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DD2A" w14:textId="590D7D8A" w:rsidR="009B14B6" w:rsidRPr="00606DEC" w:rsidRDefault="00E10AA8" w:rsidP="00606DEC">
      <w:pPr>
        <w:spacing w:after="0"/>
        <w:rPr>
          <w:rFonts w:ascii="Calibri (Heading)" w:hAnsi="Calibri (Heading)" w:cstheme="minorHAnsi"/>
          <w:b/>
          <w:bCs/>
          <w:sz w:val="26"/>
          <w:szCs w:val="26"/>
        </w:rPr>
      </w:pPr>
      <w:r w:rsidRPr="00606DEC">
        <w:rPr>
          <w:rFonts w:ascii="Calibri (Heading)" w:hAnsi="Calibri (Heading)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3EB575" wp14:editId="7595F803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1771650" cy="777990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7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DEC">
        <w:rPr>
          <w:rFonts w:ascii="Calibri (Heading)" w:hAnsi="Calibri (Heading)" w:cstheme="minorHAnsi"/>
          <w:b/>
          <w:bCs/>
          <w:sz w:val="26"/>
          <w:szCs w:val="26"/>
        </w:rPr>
        <w:t xml:space="preserve">NAECTE 2023 Awards </w:t>
      </w:r>
      <w:r w:rsidR="00843C5C" w:rsidRPr="00606DEC">
        <w:rPr>
          <w:rFonts w:ascii="Calibri (Heading)" w:hAnsi="Calibri (Heading)" w:cstheme="minorHAnsi"/>
          <w:b/>
          <w:bCs/>
          <w:sz w:val="26"/>
          <w:szCs w:val="26"/>
        </w:rPr>
        <w:t xml:space="preserve">   </w:t>
      </w:r>
      <w:r w:rsidRPr="00606DEC">
        <w:rPr>
          <w:rFonts w:ascii="Calibri (Heading)" w:hAnsi="Calibri (Heading)" w:cstheme="minorHAnsi"/>
          <w:b/>
          <w:bCs/>
          <w:sz w:val="26"/>
          <w:szCs w:val="26"/>
        </w:rPr>
        <w:tab/>
      </w:r>
      <w:r w:rsidRPr="00606DEC">
        <w:rPr>
          <w:rFonts w:ascii="Calibri (Heading)" w:hAnsi="Calibri (Heading)" w:cstheme="minorHAnsi"/>
          <w:b/>
          <w:bCs/>
          <w:sz w:val="26"/>
          <w:szCs w:val="26"/>
        </w:rPr>
        <w:tab/>
      </w:r>
      <w:r w:rsidRPr="00606DEC">
        <w:rPr>
          <w:rFonts w:ascii="Calibri (Heading)" w:hAnsi="Calibri (Heading)" w:cstheme="minorHAnsi"/>
          <w:b/>
          <w:bCs/>
          <w:sz w:val="26"/>
          <w:szCs w:val="26"/>
        </w:rPr>
        <w:tab/>
      </w:r>
      <w:r w:rsidRPr="00606DEC">
        <w:rPr>
          <w:rFonts w:ascii="Calibri (Heading)" w:hAnsi="Calibri (Heading)" w:cstheme="minorHAnsi"/>
          <w:b/>
          <w:bCs/>
          <w:sz w:val="26"/>
          <w:szCs w:val="26"/>
        </w:rPr>
        <w:tab/>
      </w:r>
      <w:r w:rsidRPr="00606DEC">
        <w:rPr>
          <w:rFonts w:ascii="Calibri (Heading)" w:hAnsi="Calibri (Heading)" w:cstheme="minorHAnsi"/>
          <w:b/>
          <w:bCs/>
          <w:sz w:val="26"/>
          <w:szCs w:val="26"/>
        </w:rPr>
        <w:tab/>
      </w:r>
      <w:r w:rsidRPr="00606DEC">
        <w:rPr>
          <w:rFonts w:ascii="Calibri (Heading)" w:hAnsi="Calibri (Heading)" w:cstheme="minorHAnsi"/>
          <w:b/>
          <w:bCs/>
          <w:sz w:val="26"/>
          <w:szCs w:val="26"/>
        </w:rPr>
        <w:tab/>
      </w:r>
      <w:r w:rsidRPr="00606DEC">
        <w:rPr>
          <w:rFonts w:ascii="Calibri (Heading)" w:hAnsi="Calibri (Heading)" w:cstheme="minorHAnsi"/>
          <w:b/>
          <w:bCs/>
          <w:sz w:val="26"/>
          <w:szCs w:val="26"/>
        </w:rPr>
        <w:tab/>
      </w:r>
      <w:r w:rsidRPr="00606DEC">
        <w:rPr>
          <w:rFonts w:ascii="Calibri (Heading)" w:hAnsi="Calibri (Heading)" w:cstheme="minorHAnsi"/>
          <w:b/>
          <w:bCs/>
          <w:sz w:val="26"/>
          <w:szCs w:val="26"/>
        </w:rPr>
        <w:tab/>
      </w:r>
      <w:r w:rsidR="001049FE" w:rsidRPr="00606DEC">
        <w:rPr>
          <w:rFonts w:ascii="Calibri (Heading)" w:hAnsi="Calibri (Heading)" w:cstheme="minorHAnsi"/>
          <w:b/>
          <w:bCs/>
          <w:sz w:val="26"/>
          <w:szCs w:val="26"/>
        </w:rPr>
        <w:t xml:space="preserve"> </w:t>
      </w:r>
    </w:p>
    <w:p w14:paraId="22D4A29F" w14:textId="5859C63D" w:rsidR="001C3187" w:rsidRPr="00606DEC" w:rsidRDefault="00E10AA8" w:rsidP="00606DEC">
      <w:pPr>
        <w:rPr>
          <w:rFonts w:ascii="Calibri (Heading)" w:hAnsi="Calibri (Heading)" w:cstheme="minorHAnsi"/>
          <w:bCs/>
          <w:sz w:val="24"/>
          <w:szCs w:val="24"/>
        </w:rPr>
      </w:pPr>
      <w:r w:rsidRPr="00606DEC">
        <w:rPr>
          <w:rFonts w:ascii="Calibri (Heading)" w:hAnsi="Calibri (Heading)" w:cstheme="minorHAnsi"/>
          <w:bCs/>
          <w:sz w:val="24"/>
          <w:szCs w:val="24"/>
        </w:rPr>
        <w:t>November 15, 2023</w:t>
      </w:r>
      <w:r w:rsidR="00843C5C" w:rsidRPr="00606DEC">
        <w:rPr>
          <w:rFonts w:ascii="Calibri (Heading)" w:hAnsi="Calibri (Heading)" w:cstheme="minorHAnsi"/>
          <w:b/>
          <w:bCs/>
          <w:sz w:val="24"/>
          <w:szCs w:val="24"/>
        </w:rPr>
        <w:t xml:space="preserve">    </w:t>
      </w:r>
      <w:r w:rsidRPr="00606DEC">
        <w:rPr>
          <w:rFonts w:ascii="Calibri (Heading)" w:hAnsi="Calibri (Heading)" w:cstheme="minorHAnsi"/>
          <w:b/>
          <w:bCs/>
          <w:sz w:val="24"/>
          <w:szCs w:val="24"/>
        </w:rPr>
        <w:tab/>
      </w:r>
      <w:r w:rsidRPr="00606DEC">
        <w:rPr>
          <w:rFonts w:ascii="Calibri (Heading)" w:hAnsi="Calibri (Heading)" w:cstheme="minorHAnsi"/>
          <w:b/>
          <w:bCs/>
          <w:sz w:val="24"/>
          <w:szCs w:val="24"/>
        </w:rPr>
        <w:tab/>
      </w:r>
      <w:r w:rsidRPr="00606DEC">
        <w:rPr>
          <w:rFonts w:ascii="Calibri (Heading)" w:hAnsi="Calibri (Heading)" w:cstheme="minorHAnsi"/>
          <w:b/>
          <w:bCs/>
          <w:sz w:val="24"/>
          <w:szCs w:val="24"/>
        </w:rPr>
        <w:tab/>
      </w:r>
      <w:r w:rsidRPr="00606DEC">
        <w:rPr>
          <w:rFonts w:ascii="Calibri (Heading)" w:hAnsi="Calibri (Heading)" w:cstheme="minorHAnsi"/>
          <w:b/>
          <w:bCs/>
          <w:sz w:val="24"/>
          <w:szCs w:val="24"/>
        </w:rPr>
        <w:tab/>
      </w:r>
      <w:r w:rsidRPr="00606DEC">
        <w:rPr>
          <w:rFonts w:ascii="Calibri (Heading)" w:hAnsi="Calibri (Heading)" w:cstheme="minorHAnsi"/>
          <w:b/>
          <w:bCs/>
          <w:sz w:val="24"/>
          <w:szCs w:val="24"/>
        </w:rPr>
        <w:tab/>
      </w:r>
      <w:r w:rsidRPr="00606DEC">
        <w:rPr>
          <w:rFonts w:ascii="Calibri (Heading)" w:hAnsi="Calibri (Heading)" w:cstheme="minorHAnsi"/>
          <w:b/>
          <w:bCs/>
          <w:sz w:val="24"/>
          <w:szCs w:val="24"/>
        </w:rPr>
        <w:tab/>
      </w:r>
      <w:r w:rsidRPr="00606DEC">
        <w:rPr>
          <w:rFonts w:ascii="Calibri (Heading)" w:hAnsi="Calibri (Heading)" w:cstheme="minorHAnsi"/>
          <w:b/>
          <w:bCs/>
          <w:sz w:val="24"/>
          <w:szCs w:val="24"/>
        </w:rPr>
        <w:tab/>
      </w:r>
      <w:r w:rsidRPr="00606DEC">
        <w:rPr>
          <w:rFonts w:ascii="Calibri (Heading)" w:hAnsi="Calibri (Heading)" w:cstheme="minorHAnsi"/>
          <w:b/>
          <w:bCs/>
          <w:sz w:val="24"/>
          <w:szCs w:val="24"/>
        </w:rPr>
        <w:tab/>
      </w:r>
      <w:r w:rsidRPr="00606DEC">
        <w:rPr>
          <w:rFonts w:ascii="Calibri (Heading)" w:hAnsi="Calibri (Heading)" w:cstheme="minorHAnsi"/>
          <w:b/>
          <w:bCs/>
          <w:sz w:val="24"/>
          <w:szCs w:val="24"/>
        </w:rPr>
        <w:tab/>
      </w: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4705"/>
        <w:gridCol w:w="4705"/>
      </w:tblGrid>
      <w:tr w:rsidR="001C3187" w:rsidRPr="00B91259" w14:paraId="530C204B" w14:textId="77777777" w:rsidTr="003D06E3">
        <w:trPr>
          <w:trHeight w:val="942"/>
        </w:trPr>
        <w:tc>
          <w:tcPr>
            <w:tcW w:w="4663" w:type="dxa"/>
          </w:tcPr>
          <w:p w14:paraId="0BCC6670" w14:textId="77777777" w:rsidR="001C3187" w:rsidRPr="00B91259" w:rsidRDefault="001C3187" w:rsidP="001C3187">
            <w:pPr>
              <w:jc w:val="center"/>
              <w:rPr>
                <w:rFonts w:ascii="Helvetica" w:hAnsi="Helvetica"/>
                <w:b/>
                <w:bCs/>
              </w:rPr>
            </w:pPr>
          </w:p>
          <w:p w14:paraId="71DDE16A" w14:textId="3734F559" w:rsidR="001C3187" w:rsidRPr="00EC196C" w:rsidRDefault="001C3187" w:rsidP="001C3187">
            <w:pPr>
              <w:jc w:val="center"/>
              <w:rPr>
                <w:rFonts w:cstheme="minorHAnsi"/>
                <w:b/>
                <w:bCs/>
                <w:i/>
                <w:sz w:val="28"/>
                <w:szCs w:val="28"/>
              </w:rPr>
            </w:pPr>
            <w:r w:rsidRPr="00EC196C">
              <w:rPr>
                <w:rFonts w:cstheme="minorHAnsi"/>
                <w:b/>
                <w:bCs/>
                <w:i/>
                <w:sz w:val="28"/>
                <w:szCs w:val="28"/>
              </w:rPr>
              <w:t>Outstanding Early Childhood Teacher Educator Award</w:t>
            </w:r>
          </w:p>
        </w:tc>
        <w:tc>
          <w:tcPr>
            <w:tcW w:w="4663" w:type="dxa"/>
          </w:tcPr>
          <w:p w14:paraId="3A575CB9" w14:textId="77777777" w:rsidR="001C3187" w:rsidRPr="00B91259" w:rsidRDefault="001C3187" w:rsidP="001C3187">
            <w:pPr>
              <w:jc w:val="center"/>
              <w:rPr>
                <w:rFonts w:ascii="Helvetica" w:hAnsi="Helvetica"/>
                <w:b/>
                <w:bCs/>
              </w:rPr>
            </w:pPr>
          </w:p>
          <w:p w14:paraId="681D9C90" w14:textId="55E17F22" w:rsidR="001C3187" w:rsidRPr="00EC196C" w:rsidRDefault="003D06E3" w:rsidP="001C3187">
            <w:pPr>
              <w:jc w:val="center"/>
              <w:rPr>
                <w:rFonts w:cstheme="minorHAnsi"/>
                <w:b/>
                <w:bCs/>
                <w:i/>
                <w:sz w:val="28"/>
                <w:szCs w:val="28"/>
              </w:rPr>
            </w:pPr>
            <w:r w:rsidRPr="00EC196C">
              <w:rPr>
                <w:rFonts w:cstheme="minorHAnsi"/>
                <w:b/>
                <w:bCs/>
                <w:i/>
                <w:sz w:val="28"/>
                <w:szCs w:val="28"/>
              </w:rPr>
              <w:t>Outstanding Early Childhood Practitioner Award</w:t>
            </w:r>
          </w:p>
        </w:tc>
      </w:tr>
      <w:tr w:rsidR="001C3187" w:rsidRPr="00B91259" w14:paraId="5A6EE6FD" w14:textId="77777777" w:rsidTr="003D06E3">
        <w:trPr>
          <w:trHeight w:val="1249"/>
        </w:trPr>
        <w:tc>
          <w:tcPr>
            <w:tcW w:w="4663" w:type="dxa"/>
          </w:tcPr>
          <w:p w14:paraId="0EFE7935" w14:textId="77777777" w:rsidR="00B931B1" w:rsidRDefault="00B931B1" w:rsidP="001C3187">
            <w:pPr>
              <w:jc w:val="center"/>
              <w:rPr>
                <w:rFonts w:ascii="Helvetica" w:hAnsi="Helvetica"/>
              </w:rPr>
            </w:pPr>
          </w:p>
          <w:p w14:paraId="632A9936" w14:textId="758BCB2D" w:rsidR="001C3187" w:rsidRPr="00EC196C" w:rsidRDefault="001C3187" w:rsidP="001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 xml:space="preserve">Jennifer Chen, </w:t>
            </w:r>
            <w:proofErr w:type="gramStart"/>
            <w:r w:rsidRPr="00EC196C">
              <w:rPr>
                <w:rFonts w:ascii="Times New Roman" w:hAnsi="Times New Roman" w:cs="Times New Roman"/>
                <w:sz w:val="24"/>
                <w:szCs w:val="24"/>
              </w:rPr>
              <w:t>Ed.D</w:t>
            </w:r>
            <w:proofErr w:type="gramEnd"/>
            <w:r w:rsidRPr="00EC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F0B98A" w14:textId="77777777" w:rsidR="001C3187" w:rsidRPr="00EC196C" w:rsidRDefault="001C3187" w:rsidP="001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 xml:space="preserve">Nominated by Eleni </w:t>
            </w:r>
            <w:proofErr w:type="spellStart"/>
            <w:r w:rsidRPr="00EC196C">
              <w:rPr>
                <w:rFonts w:ascii="Times New Roman" w:hAnsi="Times New Roman" w:cs="Times New Roman"/>
                <w:sz w:val="24"/>
                <w:szCs w:val="24"/>
              </w:rPr>
              <w:t>Zgourou</w:t>
            </w:r>
            <w:proofErr w:type="spellEnd"/>
            <w:r w:rsidRPr="00EC196C">
              <w:rPr>
                <w:rFonts w:ascii="Times New Roman" w:hAnsi="Times New Roman" w:cs="Times New Roman"/>
                <w:sz w:val="24"/>
                <w:szCs w:val="24"/>
              </w:rPr>
              <w:t xml:space="preserve">, PhD </w:t>
            </w:r>
          </w:p>
          <w:p w14:paraId="10B6D191" w14:textId="03F0F936" w:rsidR="00843C5C" w:rsidRPr="00EC196C" w:rsidRDefault="001C3187" w:rsidP="003D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 xml:space="preserve">Kean University   </w:t>
            </w:r>
          </w:p>
          <w:p w14:paraId="19CB3853" w14:textId="77777777" w:rsidR="00843C5C" w:rsidRPr="00EC196C" w:rsidRDefault="00843C5C" w:rsidP="001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80EAF" w14:textId="77777777" w:rsidR="001C3187" w:rsidRPr="00EC196C" w:rsidRDefault="001C3187" w:rsidP="001C3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 xml:space="preserve">Sponsored by </w:t>
            </w:r>
            <w:r w:rsidRPr="00EC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Taylor &amp; Francis</w:t>
            </w:r>
          </w:p>
          <w:p w14:paraId="133FD13D" w14:textId="50925B73" w:rsidR="00B931B1" w:rsidRPr="00B91259" w:rsidRDefault="00B931B1" w:rsidP="001C3187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4663" w:type="dxa"/>
          </w:tcPr>
          <w:p w14:paraId="6F981BCA" w14:textId="77777777" w:rsidR="00B931B1" w:rsidRDefault="00B931B1" w:rsidP="001C3187">
            <w:pPr>
              <w:jc w:val="center"/>
              <w:rPr>
                <w:rFonts w:ascii="Helvetica" w:hAnsi="Helvetica"/>
              </w:rPr>
            </w:pPr>
          </w:p>
          <w:p w14:paraId="279E18AF" w14:textId="537CA378" w:rsidR="00843C5C" w:rsidRPr="00EC196C" w:rsidRDefault="003D06E3" w:rsidP="001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 xml:space="preserve">Angelo </w:t>
            </w:r>
            <w:proofErr w:type="spellStart"/>
            <w:r w:rsidRPr="00EC196C">
              <w:rPr>
                <w:rFonts w:ascii="Times New Roman" w:hAnsi="Times New Roman" w:cs="Times New Roman"/>
                <w:sz w:val="24"/>
                <w:szCs w:val="24"/>
              </w:rPr>
              <w:t>Aqulizan</w:t>
            </w:r>
            <w:proofErr w:type="spellEnd"/>
            <w:r w:rsidRPr="00EC196C">
              <w:rPr>
                <w:rFonts w:ascii="Times New Roman" w:hAnsi="Times New Roman" w:cs="Times New Roman"/>
                <w:sz w:val="24"/>
                <w:szCs w:val="24"/>
              </w:rPr>
              <w:t>, M.A.</w:t>
            </w:r>
          </w:p>
          <w:p w14:paraId="4CFCBF15" w14:textId="77777777" w:rsidR="003D06E3" w:rsidRPr="00EC196C" w:rsidRDefault="003D06E3" w:rsidP="001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>San Francisco State University</w:t>
            </w:r>
          </w:p>
          <w:p w14:paraId="4343A1A3" w14:textId="11FC3BDF" w:rsidR="003D06E3" w:rsidRPr="00EC196C" w:rsidRDefault="003D06E3" w:rsidP="003D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>Nominated by D</w:t>
            </w:r>
            <w:r w:rsidR="00EC196C" w:rsidRPr="00EC196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>. Isaura M. Escamilla Calan</w:t>
            </w:r>
          </w:p>
          <w:p w14:paraId="5C622709" w14:textId="77777777" w:rsidR="003D06E3" w:rsidRPr="00EC196C" w:rsidRDefault="003D06E3" w:rsidP="003D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ACB88" w14:textId="6A84FD67" w:rsidR="003D06E3" w:rsidRPr="00B91259" w:rsidRDefault="003D06E3" w:rsidP="003D06E3">
            <w:pPr>
              <w:jc w:val="center"/>
              <w:rPr>
                <w:rFonts w:ascii="Helvetica" w:hAnsi="Helvetica"/>
                <w:b/>
                <w:bCs/>
              </w:rPr>
            </w:pP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 xml:space="preserve">Sponsored by </w:t>
            </w:r>
            <w:r w:rsidRPr="00EC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Gryphon House</w:t>
            </w:r>
          </w:p>
        </w:tc>
      </w:tr>
      <w:tr w:rsidR="001C3187" w:rsidRPr="00B91259" w14:paraId="3429D2B8" w14:textId="77777777" w:rsidTr="003D06E3">
        <w:trPr>
          <w:trHeight w:val="314"/>
        </w:trPr>
        <w:tc>
          <w:tcPr>
            <w:tcW w:w="4663" w:type="dxa"/>
          </w:tcPr>
          <w:p w14:paraId="41FF5B7E" w14:textId="77777777" w:rsidR="00D219CE" w:rsidRPr="00B91259" w:rsidRDefault="00D219CE" w:rsidP="001C3187">
            <w:pPr>
              <w:jc w:val="center"/>
              <w:rPr>
                <w:rFonts w:ascii="Helvetica" w:hAnsi="Helvetica"/>
                <w:b/>
                <w:bCs/>
              </w:rPr>
            </w:pPr>
          </w:p>
          <w:p w14:paraId="52E1DDCB" w14:textId="5078B688" w:rsidR="001C3187" w:rsidRPr="00EC196C" w:rsidRDefault="00EF2C89" w:rsidP="001C3187">
            <w:pPr>
              <w:jc w:val="center"/>
              <w:rPr>
                <w:rFonts w:cstheme="minorHAnsi"/>
                <w:b/>
                <w:bCs/>
                <w:i/>
                <w:sz w:val="28"/>
                <w:szCs w:val="28"/>
              </w:rPr>
            </w:pPr>
            <w:r w:rsidRPr="00EC196C">
              <w:rPr>
                <w:rFonts w:cstheme="minorHAnsi"/>
                <w:b/>
                <w:bCs/>
                <w:i/>
                <w:sz w:val="28"/>
                <w:szCs w:val="28"/>
              </w:rPr>
              <w:t>Early Career Research Grant</w:t>
            </w:r>
          </w:p>
          <w:p w14:paraId="6BA055CB" w14:textId="20F1FA73" w:rsidR="00EF2C89" w:rsidRPr="00B91259" w:rsidRDefault="00EF2C89" w:rsidP="001C3187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4663" w:type="dxa"/>
          </w:tcPr>
          <w:p w14:paraId="69768B0E" w14:textId="77777777" w:rsidR="00D219CE" w:rsidRPr="00B91259" w:rsidRDefault="00D219CE" w:rsidP="001C3187">
            <w:pPr>
              <w:jc w:val="center"/>
              <w:rPr>
                <w:rFonts w:ascii="Helvetica" w:hAnsi="Helvetica"/>
                <w:b/>
                <w:bCs/>
              </w:rPr>
            </w:pPr>
          </w:p>
          <w:p w14:paraId="01083D71" w14:textId="7C65D3AD" w:rsidR="001C3187" w:rsidRPr="00EC196C" w:rsidRDefault="00EF2C89" w:rsidP="001C3187">
            <w:pPr>
              <w:jc w:val="center"/>
              <w:rPr>
                <w:rFonts w:cstheme="minorHAnsi"/>
                <w:b/>
                <w:bCs/>
                <w:i/>
                <w:sz w:val="28"/>
                <w:szCs w:val="28"/>
              </w:rPr>
            </w:pPr>
            <w:r w:rsidRPr="00EC196C">
              <w:rPr>
                <w:rFonts w:cstheme="minorHAnsi"/>
                <w:b/>
                <w:bCs/>
                <w:i/>
                <w:sz w:val="28"/>
                <w:szCs w:val="28"/>
              </w:rPr>
              <w:t>Teacher Educator Research Grant</w:t>
            </w:r>
          </w:p>
        </w:tc>
      </w:tr>
      <w:tr w:rsidR="001C3187" w:rsidRPr="00B91259" w14:paraId="549BFCE3" w14:textId="77777777" w:rsidTr="003D06E3">
        <w:trPr>
          <w:trHeight w:val="323"/>
        </w:trPr>
        <w:tc>
          <w:tcPr>
            <w:tcW w:w="4663" w:type="dxa"/>
          </w:tcPr>
          <w:p w14:paraId="1C26FC7C" w14:textId="77777777" w:rsidR="00B931B1" w:rsidRDefault="00B931B1" w:rsidP="00EF2C89">
            <w:pPr>
              <w:jc w:val="center"/>
              <w:rPr>
                <w:rFonts w:ascii="Helvetica" w:hAnsi="Helvetica"/>
              </w:rPr>
            </w:pPr>
          </w:p>
          <w:p w14:paraId="5084CA7D" w14:textId="720E6FA1" w:rsidR="001C3187" w:rsidRPr="00EC196C" w:rsidRDefault="00EF2C89" w:rsidP="00E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96C">
              <w:rPr>
                <w:rFonts w:ascii="Times New Roman" w:hAnsi="Times New Roman" w:cs="Times New Roman"/>
                <w:sz w:val="24"/>
                <w:szCs w:val="24"/>
              </w:rPr>
              <w:t xml:space="preserve">Rebecca </w:t>
            </w:r>
            <w:r w:rsidR="00E10AA8">
              <w:rPr>
                <w:rFonts w:ascii="Times New Roman" w:hAnsi="Times New Roman" w:cs="Times New Roman"/>
                <w:sz w:val="24"/>
                <w:szCs w:val="24"/>
              </w:rPr>
              <w:t xml:space="preserve"> Anne</w:t>
            </w:r>
            <w:proofErr w:type="gramEnd"/>
            <w:r w:rsidR="00E1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>Swartz, Ph.D</w:t>
            </w:r>
            <w:r w:rsidR="00E10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FC6155" w14:textId="77777777" w:rsidR="00EF2C89" w:rsidRPr="00EC196C" w:rsidRDefault="00EF2C89" w:rsidP="001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 xml:space="preserve">University of Southern Illinois </w:t>
            </w:r>
          </w:p>
          <w:p w14:paraId="314A52E8" w14:textId="77777777" w:rsidR="00EF2C89" w:rsidRPr="00EC196C" w:rsidRDefault="00EF2C89" w:rsidP="001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9FF01" w14:textId="77777777" w:rsidR="00EF2C89" w:rsidRPr="00EC196C" w:rsidRDefault="00EF2C89" w:rsidP="001C3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 xml:space="preserve">Sponsored by </w:t>
            </w:r>
            <w:r w:rsidRPr="00EC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NAECTE Foundation</w:t>
            </w:r>
          </w:p>
          <w:p w14:paraId="4385BF4D" w14:textId="3ADD1BDA" w:rsidR="00B931B1" w:rsidRPr="00B91259" w:rsidRDefault="00B931B1" w:rsidP="001C3187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4663" w:type="dxa"/>
          </w:tcPr>
          <w:p w14:paraId="05A712E0" w14:textId="77777777" w:rsidR="00B931B1" w:rsidRDefault="00B931B1" w:rsidP="001C3187">
            <w:pPr>
              <w:jc w:val="center"/>
              <w:rPr>
                <w:rFonts w:ascii="Helvetica" w:hAnsi="Helvetica"/>
              </w:rPr>
            </w:pPr>
          </w:p>
          <w:p w14:paraId="7D726637" w14:textId="1EB0F4AB" w:rsidR="001C3187" w:rsidRPr="00EC196C" w:rsidRDefault="00EF2C89" w:rsidP="001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 xml:space="preserve">Courtney Beers Dewhirst, </w:t>
            </w:r>
            <w:r w:rsidR="00843C5C" w:rsidRPr="00EC196C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039081" w14:textId="77777777" w:rsidR="00EF2C89" w:rsidRPr="00EC196C" w:rsidRDefault="00EF2C89" w:rsidP="001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>University of Oklahoma</w:t>
            </w:r>
          </w:p>
          <w:p w14:paraId="56CBC7F4" w14:textId="77777777" w:rsidR="00843C5C" w:rsidRPr="00EC196C" w:rsidRDefault="00843C5C" w:rsidP="001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8C5DF" w14:textId="59E65F31" w:rsidR="00843C5C" w:rsidRPr="00B91259" w:rsidRDefault="00843C5C" w:rsidP="001C3187">
            <w:pPr>
              <w:jc w:val="center"/>
              <w:rPr>
                <w:rFonts w:ascii="Helvetica" w:hAnsi="Helvetica"/>
                <w:b/>
                <w:bCs/>
              </w:rPr>
            </w:pP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 xml:space="preserve">Sponsored by the </w:t>
            </w:r>
            <w:r w:rsidRPr="00EC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NAECTE foundation</w:t>
            </w:r>
          </w:p>
        </w:tc>
      </w:tr>
      <w:tr w:rsidR="001C3187" w:rsidRPr="00B91259" w14:paraId="6D47F2A6" w14:textId="77777777" w:rsidTr="003D06E3">
        <w:trPr>
          <w:trHeight w:val="314"/>
        </w:trPr>
        <w:tc>
          <w:tcPr>
            <w:tcW w:w="4663" w:type="dxa"/>
          </w:tcPr>
          <w:p w14:paraId="34F0A113" w14:textId="77777777" w:rsidR="00D219CE" w:rsidRPr="00B91259" w:rsidRDefault="00D219CE" w:rsidP="001C3187">
            <w:pPr>
              <w:jc w:val="center"/>
              <w:rPr>
                <w:rFonts w:ascii="Helvetica" w:hAnsi="Helvetica"/>
                <w:b/>
                <w:bCs/>
              </w:rPr>
            </w:pPr>
          </w:p>
          <w:p w14:paraId="1D08A50A" w14:textId="03C197FE" w:rsidR="00EF2C89" w:rsidRPr="00EC196C" w:rsidRDefault="00EF2C89" w:rsidP="001C3187">
            <w:pPr>
              <w:jc w:val="center"/>
              <w:rPr>
                <w:rFonts w:cstheme="minorHAnsi"/>
                <w:b/>
                <w:bCs/>
                <w:i/>
                <w:sz w:val="28"/>
                <w:szCs w:val="28"/>
              </w:rPr>
            </w:pPr>
            <w:r w:rsidRPr="00EC196C">
              <w:rPr>
                <w:rFonts w:cstheme="minorHAnsi"/>
                <w:b/>
                <w:bCs/>
                <w:i/>
                <w:sz w:val="28"/>
                <w:szCs w:val="28"/>
              </w:rPr>
              <w:t>Doctoral Student Research Grant</w:t>
            </w:r>
          </w:p>
          <w:p w14:paraId="7F417A7C" w14:textId="38A7EBAA" w:rsidR="001C3187" w:rsidRPr="00B91259" w:rsidRDefault="00EF2C89" w:rsidP="001C3187">
            <w:pPr>
              <w:jc w:val="center"/>
              <w:rPr>
                <w:rFonts w:ascii="Helvetica" w:hAnsi="Helvetica"/>
                <w:b/>
                <w:bCs/>
              </w:rPr>
            </w:pPr>
            <w:r w:rsidRPr="00B91259">
              <w:rPr>
                <w:rFonts w:ascii="Helvetica" w:hAnsi="Helvetica"/>
                <w:b/>
                <w:bCs/>
              </w:rPr>
              <w:t xml:space="preserve"> </w:t>
            </w:r>
          </w:p>
        </w:tc>
        <w:tc>
          <w:tcPr>
            <w:tcW w:w="4663" w:type="dxa"/>
          </w:tcPr>
          <w:p w14:paraId="17BBC43D" w14:textId="77777777" w:rsidR="00D219CE" w:rsidRPr="00B91259" w:rsidRDefault="00D219CE" w:rsidP="001C3187">
            <w:pPr>
              <w:jc w:val="center"/>
              <w:rPr>
                <w:rFonts w:ascii="Helvetica" w:hAnsi="Helvetica"/>
                <w:b/>
                <w:bCs/>
              </w:rPr>
            </w:pPr>
          </w:p>
          <w:p w14:paraId="0E04E814" w14:textId="0E60196B" w:rsidR="00843C5C" w:rsidRPr="00EC196C" w:rsidRDefault="003D06E3" w:rsidP="001C3187">
            <w:pPr>
              <w:jc w:val="center"/>
              <w:rPr>
                <w:rFonts w:cstheme="minorHAnsi"/>
                <w:b/>
                <w:bCs/>
                <w:i/>
                <w:sz w:val="28"/>
                <w:szCs w:val="28"/>
              </w:rPr>
            </w:pPr>
            <w:r w:rsidRPr="00EC196C">
              <w:rPr>
                <w:rFonts w:cstheme="minorHAnsi"/>
                <w:b/>
                <w:bCs/>
                <w:i/>
                <w:sz w:val="28"/>
                <w:szCs w:val="28"/>
              </w:rPr>
              <w:t>Student Travel Grants</w:t>
            </w:r>
          </w:p>
        </w:tc>
      </w:tr>
      <w:tr w:rsidR="001C3187" w:rsidRPr="00B91259" w14:paraId="62E77B3A" w14:textId="77777777" w:rsidTr="003D06E3">
        <w:trPr>
          <w:trHeight w:val="314"/>
        </w:trPr>
        <w:tc>
          <w:tcPr>
            <w:tcW w:w="4663" w:type="dxa"/>
          </w:tcPr>
          <w:p w14:paraId="68D7D7A4" w14:textId="77777777" w:rsidR="001F51D0" w:rsidRDefault="001F51D0" w:rsidP="00EF2C89">
            <w:pPr>
              <w:jc w:val="center"/>
              <w:rPr>
                <w:rFonts w:ascii="Helvetica" w:hAnsi="Helvetica"/>
              </w:rPr>
            </w:pPr>
          </w:p>
          <w:p w14:paraId="444E81D6" w14:textId="434C8003" w:rsidR="00843C5C" w:rsidRPr="00EC196C" w:rsidRDefault="00843C5C" w:rsidP="00E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 xml:space="preserve">Summer Grant Recipient  </w:t>
            </w:r>
          </w:p>
          <w:p w14:paraId="7A047554" w14:textId="6DE5EF89" w:rsidR="001C3187" w:rsidRPr="00EC196C" w:rsidRDefault="00EF2C89" w:rsidP="00E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 xml:space="preserve">Jameelah </w:t>
            </w:r>
            <w:r w:rsidR="00E10AA8">
              <w:rPr>
                <w:rFonts w:ascii="Times New Roman" w:hAnsi="Times New Roman" w:cs="Times New Roman"/>
                <w:sz w:val="24"/>
                <w:szCs w:val="24"/>
              </w:rPr>
              <w:t>R. Wright</w:t>
            </w: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>, Doctoral Fellow</w:t>
            </w:r>
          </w:p>
          <w:p w14:paraId="2EDCC153" w14:textId="77777777" w:rsidR="00EF2C89" w:rsidRPr="00EC196C" w:rsidRDefault="00EF2C89" w:rsidP="00E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>Montclair State University</w:t>
            </w:r>
          </w:p>
          <w:p w14:paraId="734738C7" w14:textId="77777777" w:rsidR="00EF2C89" w:rsidRPr="00EC196C" w:rsidRDefault="00EF2C89" w:rsidP="00EC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 xml:space="preserve">Sponsored by </w:t>
            </w:r>
            <w:r w:rsidRPr="00EC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Learning Genie, Inc.</w:t>
            </w:r>
          </w:p>
          <w:p w14:paraId="3400741B" w14:textId="77777777" w:rsidR="00843C5C" w:rsidRPr="00EC196C" w:rsidRDefault="00843C5C" w:rsidP="001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FFE1B" w14:textId="525AC40B" w:rsidR="00843C5C" w:rsidRPr="00EC196C" w:rsidRDefault="00843C5C" w:rsidP="008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 xml:space="preserve">Fall Grant Recipient </w:t>
            </w:r>
          </w:p>
          <w:p w14:paraId="133A1F7D" w14:textId="77777777" w:rsidR="00843C5C" w:rsidRPr="00EC196C" w:rsidRDefault="00843C5C" w:rsidP="008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>Maria Dias, Doctoral Fellow</w:t>
            </w:r>
          </w:p>
          <w:p w14:paraId="37D6ACCB" w14:textId="77777777" w:rsidR="00843C5C" w:rsidRPr="00EC196C" w:rsidRDefault="00843C5C" w:rsidP="008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 xml:space="preserve">East Tennessee State University </w:t>
            </w:r>
          </w:p>
          <w:p w14:paraId="77D5F25F" w14:textId="0B63AE8B" w:rsidR="00843C5C" w:rsidRPr="00B91259" w:rsidRDefault="00843C5C" w:rsidP="00EC196C">
            <w:pPr>
              <w:jc w:val="center"/>
              <w:rPr>
                <w:rFonts w:ascii="Helvetica" w:hAnsi="Helvetica"/>
              </w:rPr>
            </w:pPr>
            <w:r w:rsidRPr="00EC196C">
              <w:rPr>
                <w:rFonts w:ascii="Times New Roman" w:hAnsi="Times New Roman" w:cs="Times New Roman"/>
                <w:sz w:val="24"/>
                <w:szCs w:val="24"/>
              </w:rPr>
              <w:t xml:space="preserve">Sponsored by </w:t>
            </w:r>
            <w:r w:rsidRPr="00EC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NAECTE Foundation</w:t>
            </w:r>
          </w:p>
          <w:p w14:paraId="7C34AAA9" w14:textId="2682D1AA" w:rsidR="00843C5C" w:rsidRPr="00B91259" w:rsidRDefault="00843C5C" w:rsidP="00843C5C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4663" w:type="dxa"/>
          </w:tcPr>
          <w:p w14:paraId="1E77501C" w14:textId="77777777" w:rsidR="001F51D0" w:rsidRDefault="001F51D0" w:rsidP="003D06E3">
            <w:pPr>
              <w:jc w:val="center"/>
              <w:rPr>
                <w:rFonts w:ascii="Helvetica" w:hAnsi="Helvetica"/>
              </w:rPr>
            </w:pPr>
          </w:p>
          <w:p w14:paraId="7A1E4EA2" w14:textId="3B78A5A4" w:rsidR="003D06E3" w:rsidRPr="00DF42E4" w:rsidRDefault="003D06E3" w:rsidP="003D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E4">
              <w:rPr>
                <w:rFonts w:ascii="Times New Roman" w:hAnsi="Times New Roman" w:cs="Times New Roman"/>
                <w:sz w:val="24"/>
                <w:szCs w:val="24"/>
              </w:rPr>
              <w:t>Emily Spivy</w:t>
            </w:r>
          </w:p>
          <w:p w14:paraId="77BB8F0A" w14:textId="77777777" w:rsidR="003D06E3" w:rsidRPr="00DF42E4" w:rsidRDefault="003D06E3" w:rsidP="003D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E4">
              <w:rPr>
                <w:rFonts w:ascii="Times New Roman" w:hAnsi="Times New Roman" w:cs="Times New Roman"/>
                <w:sz w:val="24"/>
                <w:szCs w:val="24"/>
              </w:rPr>
              <w:t>University of Oklahoma</w:t>
            </w:r>
          </w:p>
          <w:p w14:paraId="716B6BF0" w14:textId="77777777" w:rsidR="003D06E3" w:rsidRPr="00DF42E4" w:rsidRDefault="003D06E3" w:rsidP="003D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8D963" w14:textId="77777777" w:rsidR="003D06E3" w:rsidRPr="00DF42E4" w:rsidRDefault="003D06E3" w:rsidP="003D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2E4">
              <w:rPr>
                <w:rFonts w:ascii="Times New Roman" w:hAnsi="Times New Roman" w:cs="Times New Roman"/>
                <w:sz w:val="24"/>
                <w:szCs w:val="24"/>
              </w:rPr>
              <w:t>Lyanuoluwa</w:t>
            </w:r>
            <w:proofErr w:type="spellEnd"/>
            <w:r w:rsidRPr="00DF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2E4">
              <w:rPr>
                <w:rFonts w:ascii="Times New Roman" w:hAnsi="Times New Roman" w:cs="Times New Roman"/>
                <w:sz w:val="24"/>
                <w:szCs w:val="24"/>
              </w:rPr>
              <w:t>Olalowo</w:t>
            </w:r>
            <w:proofErr w:type="spellEnd"/>
            <w:r w:rsidRPr="00DF4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15886E6" w14:textId="77777777" w:rsidR="003D06E3" w:rsidRPr="00DF42E4" w:rsidRDefault="003D06E3" w:rsidP="003D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E4">
              <w:rPr>
                <w:rFonts w:ascii="Times New Roman" w:hAnsi="Times New Roman" w:cs="Times New Roman"/>
                <w:sz w:val="24"/>
                <w:szCs w:val="24"/>
              </w:rPr>
              <w:t>Kent State University</w:t>
            </w:r>
          </w:p>
          <w:p w14:paraId="6C3C20E2" w14:textId="77777777" w:rsidR="003D06E3" w:rsidRPr="00DF42E4" w:rsidRDefault="003D06E3" w:rsidP="003D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40604" w14:textId="72563C82" w:rsidR="001C3187" w:rsidRPr="00B91259" w:rsidRDefault="003D06E3" w:rsidP="003D06E3">
            <w:pPr>
              <w:jc w:val="center"/>
              <w:rPr>
                <w:rFonts w:ascii="Helvetica" w:hAnsi="Helvetica"/>
                <w:b/>
                <w:bCs/>
              </w:rPr>
            </w:pPr>
            <w:r w:rsidRPr="00DF42E4">
              <w:rPr>
                <w:rFonts w:ascii="Times New Roman" w:hAnsi="Times New Roman" w:cs="Times New Roman"/>
                <w:sz w:val="24"/>
                <w:szCs w:val="24"/>
              </w:rPr>
              <w:t xml:space="preserve">Sponsored by </w:t>
            </w:r>
            <w:r w:rsidRPr="00DF4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Taylor </w:t>
            </w:r>
            <w:r w:rsidR="003C3D05" w:rsidRPr="00DF4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</w:t>
            </w:r>
            <w:r w:rsidRPr="00DF4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Francis</w:t>
            </w:r>
            <w:r w:rsidRPr="00DF42E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F4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NAECTE Foundation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3D06E3" w:rsidRPr="00B91259" w14:paraId="4538285E" w14:textId="77777777" w:rsidTr="00E10AA8">
        <w:trPr>
          <w:trHeight w:val="3230"/>
        </w:trPr>
        <w:tc>
          <w:tcPr>
            <w:tcW w:w="9409" w:type="dxa"/>
          </w:tcPr>
          <w:p w14:paraId="3F966618" w14:textId="77777777" w:rsidR="00EC196C" w:rsidRPr="00DF42E4" w:rsidRDefault="003D06E3" w:rsidP="003D06E3">
            <w:pPr>
              <w:jc w:val="center"/>
              <w:rPr>
                <w:rFonts w:ascii="Calibri (Heading)" w:hAnsi="Calibri (Heading)" w:cstheme="minorHAnsi"/>
                <w:b/>
                <w:bCs/>
                <w:i/>
                <w:sz w:val="28"/>
                <w:szCs w:val="28"/>
              </w:rPr>
            </w:pPr>
            <w:r w:rsidRPr="00DF42E4">
              <w:rPr>
                <w:rFonts w:ascii="Calibri (Heading)" w:hAnsi="Calibri (Heading)" w:cstheme="minorHAnsi"/>
                <w:b/>
                <w:bCs/>
                <w:i/>
                <w:sz w:val="28"/>
                <w:szCs w:val="28"/>
              </w:rPr>
              <w:t xml:space="preserve">Journal of Early Childhood Teacher Education </w:t>
            </w:r>
          </w:p>
          <w:p w14:paraId="1403DFC9" w14:textId="3445318D" w:rsidR="003C3D05" w:rsidRPr="00DF42E4" w:rsidRDefault="003D06E3" w:rsidP="00DF42E4">
            <w:pPr>
              <w:jc w:val="center"/>
              <w:rPr>
                <w:rFonts w:ascii="Calibri (Heading)" w:hAnsi="Calibri (Heading)" w:cstheme="minorHAnsi"/>
                <w:b/>
                <w:bCs/>
                <w:i/>
                <w:sz w:val="28"/>
                <w:szCs w:val="28"/>
              </w:rPr>
            </w:pPr>
            <w:r w:rsidRPr="00DF42E4">
              <w:rPr>
                <w:rFonts w:ascii="Calibri (Heading)" w:hAnsi="Calibri (Heading)" w:cstheme="minorHAnsi"/>
                <w:b/>
                <w:bCs/>
                <w:i/>
                <w:sz w:val="28"/>
                <w:szCs w:val="28"/>
              </w:rPr>
              <w:t xml:space="preserve">Outstanding </w:t>
            </w:r>
            <w:r w:rsidR="003C3D05" w:rsidRPr="00DF42E4">
              <w:rPr>
                <w:rFonts w:ascii="Calibri (Heading)" w:hAnsi="Calibri (Heading)" w:cstheme="minorHAnsi"/>
                <w:b/>
                <w:bCs/>
                <w:i/>
                <w:sz w:val="28"/>
                <w:szCs w:val="28"/>
              </w:rPr>
              <w:t>Journal</w:t>
            </w:r>
            <w:r w:rsidRPr="00DF42E4">
              <w:rPr>
                <w:rFonts w:ascii="Calibri (Heading)" w:hAnsi="Calibri (Heading)" w:cstheme="minorHAnsi"/>
                <w:b/>
                <w:bCs/>
                <w:i/>
                <w:sz w:val="28"/>
                <w:szCs w:val="28"/>
              </w:rPr>
              <w:t xml:space="preserve"> Article of the Year Award</w:t>
            </w:r>
          </w:p>
          <w:p w14:paraId="48537D23" w14:textId="65532F5A" w:rsidR="003C3D05" w:rsidRPr="00DF42E4" w:rsidRDefault="003C3D05" w:rsidP="003D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E4">
              <w:rPr>
                <w:rFonts w:ascii="Times New Roman" w:hAnsi="Times New Roman" w:cs="Times New Roman"/>
                <w:sz w:val="24"/>
                <w:szCs w:val="24"/>
              </w:rPr>
              <w:t xml:space="preserve">“I’m </w:t>
            </w:r>
            <w:proofErr w:type="spellStart"/>
            <w:r w:rsidRPr="00DF42E4">
              <w:rPr>
                <w:rFonts w:ascii="Times New Roman" w:hAnsi="Times New Roman" w:cs="Times New Roman"/>
                <w:sz w:val="24"/>
                <w:szCs w:val="24"/>
              </w:rPr>
              <w:t>gonna</w:t>
            </w:r>
            <w:proofErr w:type="spellEnd"/>
            <w:r w:rsidRPr="00DF42E4">
              <w:rPr>
                <w:rFonts w:ascii="Times New Roman" w:hAnsi="Times New Roman" w:cs="Times New Roman"/>
                <w:sz w:val="24"/>
                <w:szCs w:val="24"/>
              </w:rPr>
              <w:t xml:space="preserve"> teach them all the same way: teacher beliefs about experiences of, and </w:t>
            </w:r>
            <w:r w:rsidR="001F51D0" w:rsidRPr="00DF42E4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r w:rsidRPr="00DF42E4">
              <w:rPr>
                <w:rFonts w:ascii="Times New Roman" w:hAnsi="Times New Roman" w:cs="Times New Roman"/>
                <w:sz w:val="24"/>
                <w:szCs w:val="24"/>
              </w:rPr>
              <w:t xml:space="preserve"> practices with children of color.”</w:t>
            </w:r>
          </w:p>
          <w:p w14:paraId="3FF7B0CF" w14:textId="77777777" w:rsidR="001F51D0" w:rsidRPr="00DF42E4" w:rsidRDefault="001F51D0" w:rsidP="001F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11C02" w14:textId="3E08A05B" w:rsidR="00DF42E4" w:rsidRDefault="003C3D05" w:rsidP="001F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E4">
              <w:rPr>
                <w:rFonts w:ascii="Times New Roman" w:hAnsi="Times New Roman" w:cs="Times New Roman"/>
                <w:sz w:val="24"/>
                <w:szCs w:val="24"/>
              </w:rPr>
              <w:t>Vicky Kintner- Duffy, Ph.D</w:t>
            </w:r>
            <w:r w:rsidR="00DF42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10AA8">
              <w:rPr>
                <w:rFonts w:ascii="Times New Roman" w:hAnsi="Times New Roman" w:cs="Times New Roman"/>
                <w:sz w:val="24"/>
                <w:szCs w:val="24"/>
              </w:rPr>
              <w:t>University of North Carolina at Greensboro,</w:t>
            </w:r>
          </w:p>
          <w:p w14:paraId="0BE930C4" w14:textId="77777777" w:rsidR="00E10AA8" w:rsidRDefault="003C3D05" w:rsidP="00DF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E4">
              <w:rPr>
                <w:rFonts w:ascii="Times New Roman" w:hAnsi="Times New Roman" w:cs="Times New Roman"/>
                <w:sz w:val="24"/>
                <w:szCs w:val="24"/>
              </w:rPr>
              <w:t>Catherine Scott-Little, Ph.D</w:t>
            </w:r>
            <w:r w:rsidR="00DF4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0AA8">
              <w:rPr>
                <w:rFonts w:ascii="Times New Roman" w:hAnsi="Times New Roman" w:cs="Times New Roman"/>
                <w:sz w:val="24"/>
                <w:szCs w:val="24"/>
              </w:rPr>
              <w:t>, University of North Carolina at Greensboro,</w:t>
            </w:r>
            <w:r w:rsidR="00DF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1E27B5" w14:textId="69A9A470" w:rsidR="003C3D05" w:rsidRPr="00DF42E4" w:rsidRDefault="00DF42E4" w:rsidP="00DF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3C3D05" w:rsidRPr="00DF42E4">
              <w:rPr>
                <w:rFonts w:ascii="Times New Roman" w:hAnsi="Times New Roman" w:cs="Times New Roman"/>
                <w:sz w:val="24"/>
                <w:szCs w:val="24"/>
              </w:rPr>
              <w:t>Nina Smith, Ph.D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0AA8">
              <w:rPr>
                <w:rFonts w:ascii="Times New Roman" w:hAnsi="Times New Roman" w:cs="Times New Roman"/>
                <w:sz w:val="24"/>
                <w:szCs w:val="24"/>
              </w:rPr>
              <w:t>, North Carolina Central University</w:t>
            </w:r>
          </w:p>
          <w:p w14:paraId="6E637727" w14:textId="77777777" w:rsidR="003C3D05" w:rsidRPr="00DF42E4" w:rsidRDefault="003C3D05" w:rsidP="003D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ACDDC" w14:textId="522A2014" w:rsidR="003C3D05" w:rsidRPr="00DF42E4" w:rsidRDefault="003C3D05" w:rsidP="00DF42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2E4">
              <w:rPr>
                <w:rFonts w:ascii="Times New Roman" w:hAnsi="Times New Roman" w:cs="Times New Roman"/>
                <w:sz w:val="24"/>
                <w:szCs w:val="24"/>
              </w:rPr>
              <w:t>Sponsored by</w:t>
            </w:r>
            <w:r w:rsidRPr="00DF4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Taylor &amp; Franci</w:t>
            </w:r>
            <w:r w:rsidR="00DF4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</w:tbl>
    <w:p w14:paraId="2F978F07" w14:textId="77777777" w:rsidR="00E10AA8" w:rsidRDefault="00E10AA8" w:rsidP="00E10AA8">
      <w:pPr>
        <w:rPr>
          <w:rFonts w:ascii="Times New Roman" w:hAnsi="Times New Roman" w:cs="Times New Roman"/>
          <w:b/>
          <w:bCs/>
        </w:rPr>
      </w:pPr>
    </w:p>
    <w:p w14:paraId="1DE0D67B" w14:textId="1D5060A0" w:rsidR="003C3D05" w:rsidRPr="00DF42E4" w:rsidRDefault="003C3D05" w:rsidP="00DF42E4">
      <w:pPr>
        <w:jc w:val="center"/>
        <w:rPr>
          <w:rFonts w:ascii="Times New Roman" w:hAnsi="Times New Roman" w:cs="Times New Roman"/>
          <w:b/>
          <w:bCs/>
        </w:rPr>
      </w:pPr>
      <w:r w:rsidRPr="00DF42E4">
        <w:rPr>
          <w:rFonts w:ascii="Times New Roman" w:hAnsi="Times New Roman" w:cs="Times New Roman"/>
          <w:b/>
          <w:bCs/>
        </w:rPr>
        <w:lastRenderedPageBreak/>
        <w:t>Thank You!</w:t>
      </w:r>
    </w:p>
    <w:p w14:paraId="3B2F1F77" w14:textId="1D1BC5E2" w:rsidR="000D1687" w:rsidRPr="00DF42E4" w:rsidRDefault="003C3D05" w:rsidP="00DF42E4">
      <w:pPr>
        <w:rPr>
          <w:rFonts w:ascii="Times New Roman" w:hAnsi="Times New Roman" w:cs="Times New Roman"/>
          <w:sz w:val="24"/>
          <w:szCs w:val="24"/>
        </w:rPr>
      </w:pPr>
      <w:r w:rsidRPr="00DF42E4">
        <w:rPr>
          <w:rFonts w:ascii="Times New Roman" w:hAnsi="Times New Roman" w:cs="Times New Roman"/>
          <w:sz w:val="24"/>
          <w:szCs w:val="24"/>
        </w:rPr>
        <w:t xml:space="preserve">A special thank you to </w:t>
      </w:r>
      <w:r w:rsidR="000D1687" w:rsidRPr="00DF42E4">
        <w:rPr>
          <w:rFonts w:ascii="Times New Roman" w:hAnsi="Times New Roman" w:cs="Times New Roman"/>
          <w:sz w:val="24"/>
          <w:szCs w:val="24"/>
        </w:rPr>
        <w:t xml:space="preserve">Reagan Rodiguez with Taylor &amp; Francis and Jennifer Lewis with Gryphon House for coordinating with the publishers to sponsor the awards and honoraria for the distinguished recipients. </w:t>
      </w:r>
    </w:p>
    <w:p w14:paraId="09401585" w14:textId="64EEB518" w:rsidR="000D1687" w:rsidRDefault="000D1687" w:rsidP="000D1687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F42E4">
        <w:rPr>
          <w:rFonts w:ascii="Times New Roman" w:hAnsi="Times New Roman" w:cs="Times New Roman"/>
          <w:sz w:val="24"/>
          <w:szCs w:val="24"/>
        </w:rPr>
        <w:t xml:space="preserve">Thank you to the awarded committee members and reviewers for their time and commitment to the selection process: </w:t>
      </w:r>
      <w:r w:rsidRPr="00F52066">
        <w:rPr>
          <w:rFonts w:ascii="Times New Roman" w:hAnsi="Times New Roman" w:cs="Times New Roman"/>
          <w:sz w:val="24"/>
          <w:szCs w:val="24"/>
        </w:rPr>
        <w:t>Amber B</w:t>
      </w:r>
      <w:r w:rsidR="00F52066" w:rsidRPr="00F52066">
        <w:rPr>
          <w:rFonts w:ascii="Times New Roman" w:hAnsi="Times New Roman" w:cs="Times New Roman"/>
          <w:sz w:val="24"/>
          <w:szCs w:val="24"/>
        </w:rPr>
        <w:t>eisly</w:t>
      </w:r>
      <w:r w:rsidRPr="00F52066">
        <w:rPr>
          <w:rFonts w:ascii="Times New Roman" w:hAnsi="Times New Roman" w:cs="Times New Roman"/>
          <w:sz w:val="24"/>
          <w:szCs w:val="24"/>
        </w:rPr>
        <w:t xml:space="preserve">, </w:t>
      </w:r>
      <w:r w:rsidR="00F52066">
        <w:rPr>
          <w:rFonts w:ascii="Times New Roman" w:hAnsi="Times New Roman" w:cs="Times New Roman"/>
          <w:sz w:val="24"/>
          <w:szCs w:val="24"/>
        </w:rPr>
        <w:t>J</w:t>
      </w:r>
      <w:r w:rsidRPr="00F52066">
        <w:rPr>
          <w:rFonts w:ascii="Times New Roman" w:hAnsi="Times New Roman" w:cs="Times New Roman"/>
          <w:sz w:val="24"/>
          <w:szCs w:val="24"/>
        </w:rPr>
        <w:t xml:space="preserve">ennifer Chen, Lea Ann </w:t>
      </w:r>
      <w:proofErr w:type="gramStart"/>
      <w:r w:rsidRPr="00F52066">
        <w:rPr>
          <w:rFonts w:ascii="Times New Roman" w:hAnsi="Times New Roman" w:cs="Times New Roman"/>
          <w:sz w:val="24"/>
          <w:szCs w:val="24"/>
        </w:rPr>
        <w:t>Christenson,  Jeanne</w:t>
      </w:r>
      <w:proofErr w:type="gramEnd"/>
      <w:r w:rsidRPr="00F52066">
        <w:rPr>
          <w:rFonts w:ascii="Times New Roman" w:hAnsi="Times New Roman" w:cs="Times New Roman"/>
          <w:sz w:val="24"/>
          <w:szCs w:val="24"/>
        </w:rPr>
        <w:t xml:space="preserve"> Galbraith, Melissa Jozwiak, </w:t>
      </w:r>
      <w:r w:rsidR="00F52066" w:rsidRPr="00F52066">
        <w:rPr>
          <w:rFonts w:ascii="Times New Roman" w:hAnsi="Times New Roman" w:cs="Times New Roman"/>
          <w:sz w:val="24"/>
          <w:szCs w:val="24"/>
        </w:rPr>
        <w:t>and</w:t>
      </w:r>
      <w:r w:rsidR="005423DE" w:rsidRPr="00F52066">
        <w:rPr>
          <w:rFonts w:ascii="Times New Roman" w:hAnsi="Times New Roman" w:cs="Times New Roman"/>
          <w:sz w:val="24"/>
          <w:szCs w:val="24"/>
        </w:rPr>
        <w:t xml:space="preserve"> U</w:t>
      </w:r>
      <w:r w:rsidR="00F52066" w:rsidRPr="00F52066">
        <w:rPr>
          <w:rFonts w:ascii="Times New Roman" w:hAnsi="Times New Roman" w:cs="Times New Roman"/>
          <w:sz w:val="24"/>
          <w:szCs w:val="24"/>
        </w:rPr>
        <w:t>rsula Thomas, Jolyn Blank</w:t>
      </w:r>
    </w:p>
    <w:p w14:paraId="510CADCD" w14:textId="773E5689" w:rsidR="00606DEC" w:rsidRPr="00DF42E4" w:rsidRDefault="00606DEC" w:rsidP="000D1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doni MT Condensed" w:hAnsi="Bodoni MT Condensed" w:cs="Times New Roman"/>
        </w:rPr>
        <w:t>——————————————————————————————————————————</w:t>
      </w:r>
    </w:p>
    <w:p w14:paraId="0CBFEBC8" w14:textId="0EF7BF27" w:rsidR="000D1687" w:rsidRPr="00DF42E4" w:rsidRDefault="000D1687" w:rsidP="000D1687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F42E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NAECTE Grants and Awards: </w:t>
      </w:r>
    </w:p>
    <w:p w14:paraId="63EEFE97" w14:textId="32B76E66" w:rsidR="000D1687" w:rsidRPr="00DF42E4" w:rsidRDefault="000D1687" w:rsidP="000D16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42E4">
        <w:rPr>
          <w:rFonts w:ascii="Times New Roman" w:hAnsi="Times New Roman" w:cs="Times New Roman"/>
          <w:sz w:val="28"/>
          <w:szCs w:val="28"/>
        </w:rPr>
        <w:t>Please consider submitting nominations/applications for the following 2024</w:t>
      </w:r>
      <w:r w:rsidRPr="00DF42E4">
        <w:rPr>
          <w:rFonts w:ascii="Times New Roman" w:hAnsi="Times New Roman" w:cs="Times New Roman"/>
          <w:b/>
          <w:bCs/>
          <w:sz w:val="28"/>
          <w:szCs w:val="28"/>
        </w:rPr>
        <w:t xml:space="preserve"> NAECTE Grants and Awards:</w:t>
      </w:r>
    </w:p>
    <w:p w14:paraId="28D0361E" w14:textId="33C6D9FF" w:rsidR="000D1687" w:rsidRPr="00DF42E4" w:rsidRDefault="000D1687" w:rsidP="000D16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42E4">
        <w:rPr>
          <w:rFonts w:ascii="Times New Roman" w:hAnsi="Times New Roman" w:cs="Times New Roman"/>
          <w:b/>
          <w:bCs/>
        </w:rPr>
        <w:tab/>
      </w:r>
      <w:r w:rsidRPr="00DF42E4">
        <w:rPr>
          <w:rFonts w:ascii="Times New Roman" w:hAnsi="Times New Roman" w:cs="Times New Roman"/>
          <w:b/>
          <w:bCs/>
        </w:rPr>
        <w:tab/>
      </w:r>
      <w:r w:rsidR="001049FE" w:rsidRPr="00DF42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F42E4">
        <w:rPr>
          <w:rFonts w:ascii="Times New Roman" w:hAnsi="Times New Roman" w:cs="Times New Roman"/>
          <w:b/>
          <w:bCs/>
          <w:sz w:val="24"/>
          <w:szCs w:val="24"/>
        </w:rPr>
        <w:t xml:space="preserve">NAECTE foundation 2023 Summer research grant </w:t>
      </w:r>
    </w:p>
    <w:p w14:paraId="3986E450" w14:textId="6951C4F9" w:rsidR="000D1687" w:rsidRPr="00DF42E4" w:rsidRDefault="00D219CE" w:rsidP="00D2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F42E4">
        <w:rPr>
          <w:rFonts w:ascii="Times New Roman" w:hAnsi="Times New Roman" w:cs="Times New Roman"/>
        </w:rPr>
        <w:t>Doctoral Student Research Grant</w:t>
      </w:r>
    </w:p>
    <w:p w14:paraId="3D067228" w14:textId="27B1BD83" w:rsidR="00D219CE" w:rsidRPr="00DF42E4" w:rsidRDefault="00D219CE" w:rsidP="00D2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F42E4">
        <w:rPr>
          <w:rFonts w:ascii="Times New Roman" w:hAnsi="Times New Roman" w:cs="Times New Roman"/>
        </w:rPr>
        <w:t>Early Childhood Teacher Education Research Grant</w:t>
      </w:r>
    </w:p>
    <w:p w14:paraId="2C42B8A8" w14:textId="7CD8A776" w:rsidR="00D219CE" w:rsidRPr="00DF42E4" w:rsidRDefault="00D219CE" w:rsidP="00D219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42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NAECTE Fall 2024 sponsored grants and awards </w:t>
      </w:r>
    </w:p>
    <w:p w14:paraId="2CF8418B" w14:textId="03E7C75F" w:rsidR="00D219CE" w:rsidRPr="00DF42E4" w:rsidRDefault="00D219CE" w:rsidP="00D219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F42E4">
        <w:rPr>
          <w:rFonts w:ascii="Times New Roman" w:hAnsi="Times New Roman" w:cs="Times New Roman"/>
        </w:rPr>
        <w:t xml:space="preserve">Outstanding Early Childhood Teacher Educator </w:t>
      </w:r>
    </w:p>
    <w:p w14:paraId="1D9AB3B8" w14:textId="3B9BE3FB" w:rsidR="00D219CE" w:rsidRPr="00DF42E4" w:rsidRDefault="00D219CE" w:rsidP="00D219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F42E4">
        <w:rPr>
          <w:rFonts w:ascii="Times New Roman" w:hAnsi="Times New Roman" w:cs="Times New Roman"/>
        </w:rPr>
        <w:t>Outstanding Early Childhood Practitioner</w:t>
      </w:r>
    </w:p>
    <w:p w14:paraId="6595E7B9" w14:textId="4D26CD20" w:rsidR="00D219CE" w:rsidRPr="00DF42E4" w:rsidRDefault="00D219CE" w:rsidP="00D219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F42E4">
        <w:rPr>
          <w:rFonts w:ascii="Times New Roman" w:hAnsi="Times New Roman" w:cs="Times New Roman"/>
        </w:rPr>
        <w:t xml:space="preserve">Outstanding Dissertation </w:t>
      </w:r>
    </w:p>
    <w:p w14:paraId="389969EB" w14:textId="6F4AB686" w:rsidR="00D219CE" w:rsidRPr="00DF42E4" w:rsidRDefault="00D219CE" w:rsidP="00D219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F42E4">
        <w:rPr>
          <w:rFonts w:ascii="Times New Roman" w:hAnsi="Times New Roman" w:cs="Times New Roman"/>
        </w:rPr>
        <w:t>Student travel grants (2)</w:t>
      </w:r>
    </w:p>
    <w:p w14:paraId="2F0D29A5" w14:textId="2E57216A" w:rsidR="00D219CE" w:rsidRPr="00DF42E4" w:rsidRDefault="00D219CE" w:rsidP="00D219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42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NAECTE Foundation Fall 2024 Grants and Awards</w:t>
      </w:r>
    </w:p>
    <w:p w14:paraId="2E1F3DE3" w14:textId="5EDD12F0" w:rsidR="00D219CE" w:rsidRPr="00DF42E4" w:rsidRDefault="00D219CE" w:rsidP="00D219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F42E4">
        <w:rPr>
          <w:rFonts w:ascii="Times New Roman" w:hAnsi="Times New Roman" w:cs="Times New Roman"/>
        </w:rPr>
        <w:t xml:space="preserve">Doctoral Grant </w:t>
      </w:r>
    </w:p>
    <w:p w14:paraId="5F97F492" w14:textId="7689642B" w:rsidR="00D219CE" w:rsidRPr="00DF42E4" w:rsidRDefault="00D219CE" w:rsidP="00D219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F42E4">
        <w:rPr>
          <w:rFonts w:ascii="Times New Roman" w:hAnsi="Times New Roman" w:cs="Times New Roman"/>
        </w:rPr>
        <w:t>Advocacy Award</w:t>
      </w:r>
    </w:p>
    <w:p w14:paraId="7107150A" w14:textId="0F6390C2" w:rsidR="00D219CE" w:rsidRPr="00DF42E4" w:rsidRDefault="00D219CE" w:rsidP="00D219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F42E4">
        <w:rPr>
          <w:rFonts w:ascii="Times New Roman" w:hAnsi="Times New Roman" w:cs="Times New Roman"/>
        </w:rPr>
        <w:t>Early Carrer Research Grant</w:t>
      </w:r>
    </w:p>
    <w:p w14:paraId="331DC30E" w14:textId="1C67C148" w:rsidR="00D219CE" w:rsidRPr="00DF42E4" w:rsidRDefault="00D219CE" w:rsidP="00D219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F42E4">
        <w:rPr>
          <w:rFonts w:ascii="Times New Roman" w:hAnsi="Times New Roman" w:cs="Times New Roman"/>
        </w:rPr>
        <w:t>Established Career Research Grant</w:t>
      </w:r>
    </w:p>
    <w:p w14:paraId="781EE27A" w14:textId="272BD917" w:rsidR="00D219CE" w:rsidRPr="00DF42E4" w:rsidRDefault="00D219CE" w:rsidP="00D219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42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Journal of </w:t>
      </w:r>
      <w:r w:rsidR="00A04343" w:rsidRPr="00DF42E4">
        <w:rPr>
          <w:rFonts w:ascii="Times New Roman" w:hAnsi="Times New Roman" w:cs="Times New Roman"/>
          <w:b/>
          <w:bCs/>
          <w:sz w:val="24"/>
          <w:szCs w:val="24"/>
        </w:rPr>
        <w:t>Early</w:t>
      </w:r>
      <w:r w:rsidRPr="00DF42E4">
        <w:rPr>
          <w:rFonts w:ascii="Times New Roman" w:hAnsi="Times New Roman" w:cs="Times New Roman"/>
          <w:b/>
          <w:bCs/>
          <w:sz w:val="24"/>
          <w:szCs w:val="24"/>
        </w:rPr>
        <w:t xml:space="preserve"> Childhood </w:t>
      </w:r>
      <w:r w:rsidR="00A04343" w:rsidRPr="00DF42E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F42E4">
        <w:rPr>
          <w:rFonts w:ascii="Times New Roman" w:hAnsi="Times New Roman" w:cs="Times New Roman"/>
          <w:b/>
          <w:bCs/>
          <w:sz w:val="24"/>
          <w:szCs w:val="24"/>
        </w:rPr>
        <w:t xml:space="preserve">eacher Education 2024 Award </w:t>
      </w:r>
    </w:p>
    <w:p w14:paraId="2EE6C5ED" w14:textId="648B1800" w:rsidR="00DF42E4" w:rsidRDefault="00A04343" w:rsidP="00DF42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F42E4">
        <w:rPr>
          <w:rFonts w:ascii="Times New Roman" w:hAnsi="Times New Roman" w:cs="Times New Roman"/>
        </w:rPr>
        <w:t>Outstanding Journal article of the Year Award</w:t>
      </w:r>
    </w:p>
    <w:p w14:paraId="654E1011" w14:textId="34A65760" w:rsidR="00E10AA8" w:rsidRPr="00606DEC" w:rsidRDefault="00DF42E4" w:rsidP="000D1687">
      <w:pPr>
        <w:rPr>
          <w:rFonts w:ascii="Times New Roman" w:hAnsi="Times New Roman" w:cs="Times New Roman"/>
          <w:sz w:val="24"/>
          <w:szCs w:val="24"/>
        </w:rPr>
      </w:pPr>
      <w:r w:rsidRPr="00606DEC">
        <w:rPr>
          <w:rFonts w:ascii="Times New Roman" w:hAnsi="Times New Roman" w:cs="Times New Roman"/>
          <w:sz w:val="24"/>
          <w:szCs w:val="24"/>
        </w:rPr>
        <w:t xml:space="preserve">See </w:t>
      </w:r>
      <w:hyperlink r:id="rId9" w:history="1">
        <w:r w:rsidR="00E10AA8" w:rsidRPr="00606DEC">
          <w:rPr>
            <w:rStyle w:val="Hyperlink"/>
            <w:rFonts w:ascii="Times New Roman" w:hAnsi="Times New Roman" w:cs="Times New Roman"/>
            <w:sz w:val="24"/>
            <w:szCs w:val="24"/>
          </w:rPr>
          <w:t>http://naecte.org/about/naecte-foundation/</w:t>
        </w:r>
      </w:hyperlink>
      <w:r w:rsidR="00E10AA8" w:rsidRPr="00606DEC">
        <w:rPr>
          <w:rFonts w:ascii="Times New Roman" w:hAnsi="Times New Roman" w:cs="Times New Roman"/>
          <w:sz w:val="24"/>
          <w:szCs w:val="24"/>
        </w:rPr>
        <w:t xml:space="preserve"> </w:t>
      </w:r>
      <w:r w:rsidRPr="00606DEC">
        <w:rPr>
          <w:rFonts w:ascii="Times New Roman" w:hAnsi="Times New Roman" w:cs="Times New Roman"/>
          <w:sz w:val="24"/>
          <w:szCs w:val="24"/>
        </w:rPr>
        <w:t>for award criteria and nominating instructions. Inquiries regarding awards and nominations can be directed to Becky Huss-Kellen and Will Parnell at</w:t>
      </w:r>
      <w:r w:rsidR="0060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06DEC" w:rsidRPr="004C14BF">
          <w:rPr>
            <w:rStyle w:val="Hyperlink"/>
            <w:rFonts w:ascii="Times New Roman" w:hAnsi="Times New Roman" w:cs="Times New Roman"/>
            <w:sz w:val="24"/>
            <w:szCs w:val="24"/>
          </w:rPr>
          <w:t>huss@uhcl.edu</w:t>
        </w:r>
      </w:hyperlink>
      <w:r w:rsidR="00606DEC">
        <w:rPr>
          <w:rFonts w:ascii="Times New Roman" w:hAnsi="Times New Roman" w:cs="Times New Roman"/>
          <w:sz w:val="24"/>
          <w:szCs w:val="24"/>
        </w:rPr>
        <w:t xml:space="preserve"> or </w:t>
      </w:r>
      <w:hyperlink r:id="rId11" w:history="1">
        <w:r w:rsidR="00606DEC" w:rsidRPr="004C14BF">
          <w:rPr>
            <w:rStyle w:val="Hyperlink"/>
            <w:rFonts w:ascii="Times New Roman" w:hAnsi="Times New Roman" w:cs="Times New Roman"/>
            <w:sz w:val="24"/>
            <w:szCs w:val="24"/>
          </w:rPr>
          <w:t>parnellw@pdx.edu</w:t>
        </w:r>
      </w:hyperlink>
      <w:r w:rsidR="00606D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D48B5" w14:textId="33B155B9" w:rsidR="00E10AA8" w:rsidRDefault="00DF42E4" w:rsidP="000D1687">
      <w:pPr>
        <w:rPr>
          <w:b/>
          <w:bCs/>
        </w:rPr>
      </w:pPr>
      <w:r>
        <w:rPr>
          <w:rFonts w:ascii="Bodoni MT Condensed" w:hAnsi="Bodoni MT Condensed" w:cs="Times New Roman"/>
        </w:rPr>
        <w:t>—————————————————————————————————————————</w:t>
      </w:r>
      <w:r w:rsidR="00E10AA8">
        <w:rPr>
          <w:rFonts w:ascii="Bodoni MT Condensed" w:hAnsi="Bodoni MT Condensed" w:cs="Times New Roman"/>
        </w:rPr>
        <w:t>—</w:t>
      </w:r>
      <w:r w:rsidR="00D219CE">
        <w:rPr>
          <w:b/>
          <w:bCs/>
        </w:rPr>
        <w:t xml:space="preserve">   </w:t>
      </w:r>
    </w:p>
    <w:p w14:paraId="39D9C19A" w14:textId="6CAC790F" w:rsidR="003C3D05" w:rsidRPr="00E10AA8" w:rsidRDefault="00E10AA8" w:rsidP="000D1687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      </w:t>
      </w:r>
      <w:r w:rsidR="00D219CE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>
        <w:rPr>
          <w:b/>
          <w:bCs/>
          <w:noProof/>
        </w:rPr>
        <w:drawing>
          <wp:inline distT="0" distB="0" distL="0" distR="0" wp14:anchorId="7526D34A" wp14:editId="2A36BE71">
            <wp:extent cx="1810625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63" cy="1356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19CE">
        <w:rPr>
          <w:b/>
          <w:bCs/>
        </w:rPr>
        <w:t xml:space="preserve">                </w:t>
      </w:r>
      <w:r>
        <w:rPr>
          <w:b/>
          <w:bCs/>
        </w:rPr>
        <w:t xml:space="preserve">            </w:t>
      </w:r>
      <w:r>
        <w:rPr>
          <w:b/>
          <w:bCs/>
        </w:rPr>
        <w:tab/>
      </w:r>
      <w:r>
        <w:rPr>
          <w:rFonts w:ascii="Avenir Book" w:hAnsi="Avenir Book"/>
          <w:noProof/>
        </w:rPr>
        <w:drawing>
          <wp:inline distT="0" distB="0" distL="0" distR="0" wp14:anchorId="07C41522" wp14:editId="6A5E034B">
            <wp:extent cx="1891898" cy="1336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gryphon-hous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1559" cy="140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sectPr w:rsidR="003C3D05" w:rsidRPr="00E10AA8" w:rsidSect="00E10AA8">
      <w:pgSz w:w="12240" w:h="15840"/>
      <w:pgMar w:top="144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Heading)">
    <w:altName w:val="Calibr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041E"/>
    <w:multiLevelType w:val="hybridMultilevel"/>
    <w:tmpl w:val="488EF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7B3718"/>
    <w:multiLevelType w:val="hybridMultilevel"/>
    <w:tmpl w:val="99943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547687"/>
    <w:multiLevelType w:val="hybridMultilevel"/>
    <w:tmpl w:val="C4C8D5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1475256"/>
    <w:multiLevelType w:val="hybridMultilevel"/>
    <w:tmpl w:val="0D886154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 w15:restartNumberingAfterBreak="0">
    <w:nsid w:val="750E65CA"/>
    <w:multiLevelType w:val="hybridMultilevel"/>
    <w:tmpl w:val="990E521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1017655458">
    <w:abstractNumId w:val="3"/>
  </w:num>
  <w:num w:numId="2" w16cid:durableId="1710912842">
    <w:abstractNumId w:val="1"/>
  </w:num>
  <w:num w:numId="3" w16cid:durableId="2097628415">
    <w:abstractNumId w:val="4"/>
  </w:num>
  <w:num w:numId="4" w16cid:durableId="1610430655">
    <w:abstractNumId w:val="2"/>
  </w:num>
  <w:num w:numId="5" w16cid:durableId="90190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87"/>
    <w:rsid w:val="000045A4"/>
    <w:rsid w:val="000D1687"/>
    <w:rsid w:val="001049FE"/>
    <w:rsid w:val="001C3187"/>
    <w:rsid w:val="001F51D0"/>
    <w:rsid w:val="00232600"/>
    <w:rsid w:val="00287416"/>
    <w:rsid w:val="003C3D05"/>
    <w:rsid w:val="003D06E3"/>
    <w:rsid w:val="00413CDA"/>
    <w:rsid w:val="00462109"/>
    <w:rsid w:val="005423DE"/>
    <w:rsid w:val="005E32B5"/>
    <w:rsid w:val="00606DEC"/>
    <w:rsid w:val="00621A23"/>
    <w:rsid w:val="00843C5C"/>
    <w:rsid w:val="008A0EAE"/>
    <w:rsid w:val="009B14B6"/>
    <w:rsid w:val="009F01FF"/>
    <w:rsid w:val="00A04343"/>
    <w:rsid w:val="00AB1488"/>
    <w:rsid w:val="00B91259"/>
    <w:rsid w:val="00B931B1"/>
    <w:rsid w:val="00D219CE"/>
    <w:rsid w:val="00DF42E4"/>
    <w:rsid w:val="00E10AA8"/>
    <w:rsid w:val="00EA06F6"/>
    <w:rsid w:val="00EC196C"/>
    <w:rsid w:val="00EF2C89"/>
    <w:rsid w:val="00F24938"/>
    <w:rsid w:val="00F5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CE2F3"/>
  <w15:chartTrackingRefBased/>
  <w15:docId w15:val="{83EB0E63-4C4A-4351-91D5-D5F1FDE9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9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rnellw@pdx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uss@uhcl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naecte.org/about/naecte-found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4c0c65-0994-4ac1-b463-cdb5176eed0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A6E4D2889C64D9A210A7B3D3D956E" ma:contentTypeVersion="7" ma:contentTypeDescription="Create a new document." ma:contentTypeScope="" ma:versionID="b2236334e137dff3d7da00ccb1380133">
  <xsd:schema xmlns:xsd="http://www.w3.org/2001/XMLSchema" xmlns:xs="http://www.w3.org/2001/XMLSchema" xmlns:p="http://schemas.microsoft.com/office/2006/metadata/properties" xmlns:ns3="d84c0c65-0994-4ac1-b463-cdb5176eed0c" xmlns:ns4="e4bc5cb3-595c-41ea-b693-fa820dce7bb2" targetNamespace="http://schemas.microsoft.com/office/2006/metadata/properties" ma:root="true" ma:fieldsID="11fbdfc978dbed3610995403ecf80ddd" ns3:_="" ns4:_="">
    <xsd:import namespace="d84c0c65-0994-4ac1-b463-cdb5176eed0c"/>
    <xsd:import namespace="e4bc5cb3-595c-41ea-b693-fa820dce7bb2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0c65-0994-4ac1-b463-cdb5176eed0c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c5cb3-595c-41ea-b693-fa820dce7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67508-87C5-4C9E-BE26-93DCAFC7E200}">
  <ds:schemaRefs>
    <ds:schemaRef ds:uri="http://schemas.microsoft.com/office/2006/metadata/properties"/>
    <ds:schemaRef ds:uri="http://schemas.microsoft.com/office/infopath/2007/PartnerControls"/>
    <ds:schemaRef ds:uri="d84c0c65-0994-4ac1-b463-cdb5176eed0c"/>
  </ds:schemaRefs>
</ds:datastoreItem>
</file>

<file path=customXml/itemProps2.xml><?xml version="1.0" encoding="utf-8"?>
<ds:datastoreItem xmlns:ds="http://schemas.openxmlformats.org/officeDocument/2006/customXml" ds:itemID="{BB21009C-0689-4D0F-9613-2A977C75C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c0c65-0994-4ac1-b463-cdb5176eed0c"/>
    <ds:schemaRef ds:uri="e4bc5cb3-595c-41ea-b693-fa820dce7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14AE5-122D-47D4-A42D-66BEFCB93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Neill</dc:creator>
  <cp:keywords/>
  <dc:description/>
  <cp:lastModifiedBy>Kelly Baker</cp:lastModifiedBy>
  <cp:revision>2</cp:revision>
  <dcterms:created xsi:type="dcterms:W3CDTF">2023-12-01T21:34:00Z</dcterms:created>
  <dcterms:modified xsi:type="dcterms:W3CDTF">2023-12-01T21:34:00Z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62ffdf51-4683-4960-b9d9-9cd0c67130a8</vt:lpwstr>
  </property>
  <property fmtid="{D5CDD505-2E9C-101B-9397-08002B2CF9AE}" pid="3" name="ContentTypeId">
    <vt:lpwstr>0x0101009B2A6E4D2889C64D9A210A7B3D3D956E</vt:lpwstr>
  </property>
</Properties>
</file>